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DC" w:rsidRDefault="00616ADC" w:rsidP="00616ADC">
      <w:pPr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sz w:val="40"/>
          <w:u w:val="single"/>
        </w:rPr>
        <w:t>PARCOURS NATATION TRIATHLON M 1500m</w:t>
      </w:r>
    </w:p>
    <w:p w:rsidR="00616ADC" w:rsidRDefault="00616ADC" w:rsidP="00616ADC">
      <w:pPr>
        <w:rPr>
          <w:rFonts w:ascii="Calibri" w:hAnsi="Calibri" w:cs="Arial"/>
          <w:b/>
        </w:rPr>
      </w:pPr>
    </w:p>
    <w:p w:rsidR="00616ADC" w:rsidRDefault="00616ADC" w:rsidP="00616ADC">
      <w:pPr>
        <w:rPr>
          <w:rFonts w:ascii="Calibri" w:hAnsi="Calibri" w:cs="Arial"/>
          <w:b/>
        </w:rPr>
      </w:pPr>
      <w:r>
        <w:pict>
          <v:group id="_x0000_s1038" style="position:absolute;margin-left:-3.65pt;margin-top:10.95pt;width:526.95pt;height:403.7pt;z-index:251658240" coordorigin="10684,10777" coordsize="691,518">
            <v:rect id="_x0000_s1039" style="position:absolute;left:10684;top:10777;width:692;height:518;mso-wrap-distance-left:2.88pt;mso-wrap-distance-top:2.88pt;mso-wrap-distance-right:2.88pt;mso-wrap-distance-bottom:2.88pt" o:preferrelative="t" filled="f" strokecolor="black [0]" strokeweight="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" croptop="22481f" cropbottom="23233f" cropleft="27263f" cropright="21889f"/>
              <v:shadow color="#ccc"/>
              <v:path o:extrusionok="f"/>
              <o:lock v:ext="edit" aspectratio="t"/>
            </v:rect>
            <v:shape id="_x0000_s1040" style="position:absolute;left:11018;top:10880;width:195;height:318;mso-wrap-distance-left:2.88pt;mso-wrap-distance-top:2.88pt;mso-wrap-distance-right:2.88pt;mso-wrap-distance-bottom:2.88pt" coordsize="1946483,3175930" path="m,2412557v168828,381687,337655,763373,655448,541749c973242,2732681,1867035,1526060,1906759,1082812,1946483,639563,1154399,,893793,294814,633187,589628,457845,2319011,343122,2851694e" filled="f" strokecolor="#f60" strokeweight="4pt" o:cliptowrap="t">
              <v:stroke startarrow="oval" endarrow="block" endarrowwidth="wide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path arrowok="t"/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41" type="#_x0000_t22" style="position:absolute;left:11066;top:11161;width:12;height:15;mso-wrap-distance-left:2.88pt;mso-wrap-distance-top:2.88pt;mso-wrap-distance-right:2.88pt;mso-wrap-distance-bottom:2.88pt" filled="f" stroke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shape id="_x0000_s1042" type="#_x0000_t22" style="position:absolute;left:11185;top:10974;width:12;height:14;mso-wrap-distance-left:2.88pt;mso-wrap-distance-top:2.88pt;mso-wrap-distance-right:2.88pt;mso-wrap-distance-bottom:2.88pt" filled="f" stroke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shape id="_x0000_s1043" type="#_x0000_t22" style="position:absolute;left:11119;top:10910;width:12;height:14;mso-wrap-distance-left:2.88pt;mso-wrap-distance-top:2.88pt;mso-wrap-distance-right:2.88pt;mso-wrap-distance-bottom:2.88pt" filled="f" stroke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shape id="_x0000_s1044" type="#_x0000_t22" style="position:absolute;left:11036;top:11102;width:12;height:15;mso-wrap-distance-left:2.88pt;mso-wrap-distance-top:2.88pt;mso-wrap-distance-right:2.88pt;mso-wrap-distance-bottom:2.88pt" filled="f" stroke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shape id="_x0000_s1045" type="#_x0000_t22" style="position:absolute;left:11066;top:11161;width:12;height:15;mso-wrap-distance-left:2.88pt;mso-wrap-distance-top:2.88pt;mso-wrap-distance-right:2.88pt;mso-wrap-distance-bottom:2.88pt" fillcolor="#fc0" strokecolor="black [0]" strokeweight=".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shape id="_x0000_s1046" type="#_x0000_t22" style="position:absolute;left:11185;top:10974;width:12;height:14;mso-wrap-distance-left:2.88pt;mso-wrap-distance-top:2.88pt;mso-wrap-distance-right:2.88pt;mso-wrap-distance-bottom:2.88pt" fillcolor="#fc0" strokecolor="black [0]" strokeweight=".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shape id="_x0000_s1047" type="#_x0000_t22" style="position:absolute;left:11119;top:10910;width:12;height:14;mso-wrap-distance-left:2.88pt;mso-wrap-distance-top:2.88pt;mso-wrap-distance-right:2.88pt;mso-wrap-distance-bottom:2.88pt" fillcolor="#fc0" strokecolor="black [0]" strokeweight=".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shape id="_x0000_s1048" type="#_x0000_t22" style="position:absolute;left:11036;top:11102;width:12;height:15;mso-wrap-distance-left:2.88pt;mso-wrap-distance-top:2.88pt;mso-wrap-distance-right:2.88pt;mso-wrap-distance-bottom:2.88pt" fillcolor="#fc0" strokecolor="black [0]" strokeweight=".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0728;top:10849;width:273;height:115;mso-wrap-distance-left:2.88pt;mso-wrap-distance-top:2.88pt;mso-wrap-distance-right:2.88pt;mso-wrap-distance-bottom:2.88pt" filled="f" strokecolor="black [0]" strokeweight="1pt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next-textbox:#_x0000_s1049;mso-column-margin:2mm" inset="2.88pt,2.88pt,2.88pt,2.88pt">
                <w:txbxContent>
                  <w:p w:rsidR="00616ADC" w:rsidRDefault="00616ADC" w:rsidP="00616ADC">
                    <w:pPr>
                      <w:widowControl w:val="0"/>
                      <w:jc w:val="center"/>
                      <w:rPr>
                        <w:rFonts w:ascii="Segoe UI" w:hAnsi="Segoe UI" w:cs="Segoe U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32"/>
                        <w:szCs w:val="32"/>
                      </w:rPr>
                      <w:t>Parcours NATATION</w:t>
                    </w:r>
                  </w:p>
                  <w:p w:rsidR="00616ADC" w:rsidRDefault="00616ADC" w:rsidP="00616ADC">
                    <w:pPr>
                      <w:widowControl w:val="0"/>
                      <w:jc w:val="center"/>
                      <w:rPr>
                        <w:rFonts w:ascii="Segoe UI" w:hAnsi="Segoe UI" w:cs="Segoe U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32"/>
                        <w:szCs w:val="32"/>
                      </w:rPr>
                      <w:t>Distance 1500m</w:t>
                    </w:r>
                  </w:p>
                  <w:p w:rsidR="00616ADC" w:rsidRDefault="00616ADC" w:rsidP="00616ADC">
                    <w:pPr>
                      <w:widowControl w:val="0"/>
                      <w:jc w:val="center"/>
                      <w:rPr>
                        <w:rFonts w:ascii="Segoe UI" w:hAnsi="Segoe UI" w:cs="Segoe U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32"/>
                        <w:szCs w:val="32"/>
                      </w:rPr>
                      <w:t>3 Boucles de 500m</w:t>
                    </w:r>
                  </w:p>
                </w:txbxContent>
              </v:textbox>
            </v:shape>
            <v:shape id="_x0000_s1050" type="#_x0000_t202" style="position:absolute;left:10958;top:11144;width:72;height: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50;mso-column-margin:2mm" inset="2.88pt,2.88pt,2.88pt,2.88pt">
                <w:txbxContent>
                  <w:p w:rsidR="00616ADC" w:rsidRDefault="00616ADC" w:rsidP="00616ADC">
                    <w:pPr>
                      <w:widowControl w:val="0"/>
                      <w:jc w:val="right"/>
                      <w:rPr>
                        <w:b/>
                        <w:bCs/>
                        <w:color w:val="FF6600"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color w:val="FF6600"/>
                        <w:sz w:val="56"/>
                        <w:szCs w:val="56"/>
                      </w:rPr>
                      <w:t>x3</w:t>
                    </w:r>
                  </w:p>
                </w:txbxContent>
              </v:textbox>
            </v:shape>
          </v:group>
        </w:pict>
      </w:r>
    </w:p>
    <w:p w:rsidR="00616ADC" w:rsidRDefault="00616ADC" w:rsidP="00616ADC">
      <w:pPr>
        <w:rPr>
          <w:rFonts w:ascii="Calibri" w:hAnsi="Calibri" w:cs="Arial"/>
          <w:b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rPr>
          <w:rFonts w:ascii="Calibri" w:hAnsi="Calibri" w:cs="Arial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rPr>
          <w:rFonts w:ascii="Calibri" w:hAnsi="Calibri" w:cs="Arial"/>
          <w:sz w:val="32"/>
        </w:rPr>
      </w:pPr>
      <w:r>
        <w:rPr>
          <w:rFonts w:ascii="Calibri" w:hAnsi="Calibri" w:cs="Arial"/>
          <w:sz w:val="32"/>
        </w:rPr>
        <w:t>Les triathlètes effectuent 3boucles de 500 m matérialisés par des bouées pour une distance totale de 1500 mètres</w:t>
      </w:r>
    </w:p>
    <w:p w:rsidR="00616ADC" w:rsidRDefault="00616ADC" w:rsidP="00616ADC">
      <w:pPr>
        <w:rPr>
          <w:rFonts w:ascii="Calibri" w:hAnsi="Calibri" w:cs="Arial"/>
          <w:sz w:val="32"/>
        </w:rPr>
      </w:pPr>
    </w:p>
    <w:p w:rsidR="00616ADC" w:rsidRDefault="00616ADC" w:rsidP="00616ADC">
      <w:pPr>
        <w:rPr>
          <w:rFonts w:ascii="Calibri" w:hAnsi="Calibri" w:cs="Arial"/>
          <w:b/>
          <w:sz w:val="32"/>
        </w:rPr>
      </w:pPr>
      <w:r>
        <w:rPr>
          <w:rFonts w:ascii="Calibri" w:hAnsi="Calibri" w:cs="Arial"/>
          <w:b/>
          <w:sz w:val="32"/>
        </w:rPr>
        <w:t>Sécurité:</w:t>
      </w:r>
    </w:p>
    <w:p w:rsidR="00616ADC" w:rsidRDefault="00616ADC" w:rsidP="00616ADC">
      <w:pPr>
        <w:rPr>
          <w:rFonts w:ascii="Calibri" w:hAnsi="Calibri" w:cs="Arial"/>
          <w:b/>
          <w:sz w:val="32"/>
          <w:u w:val="single"/>
        </w:rPr>
      </w:pPr>
      <w:r>
        <w:rPr>
          <w:rFonts w:ascii="Calibri" w:hAnsi="Calibri" w:cs="Arial"/>
          <w:sz w:val="32"/>
        </w:rPr>
        <w:t>4 Kayakistes et 2 MNS seront présents pour assurer la sécurité des sportifs</w:t>
      </w:r>
    </w:p>
    <w:p w:rsidR="00616ADC" w:rsidRDefault="00616ADC" w:rsidP="00616ADC">
      <w:pPr>
        <w:jc w:val="center"/>
        <w:rPr>
          <w:rFonts w:ascii="Calibri" w:hAnsi="Calibri" w:cs="Arial"/>
          <w:b/>
          <w:sz w:val="40"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rPr>
          <w:rFonts w:ascii="Calibri" w:hAnsi="Calibri" w:cs="Arial"/>
          <w:b/>
          <w:sz w:val="40"/>
          <w:u w:val="single"/>
        </w:rPr>
      </w:pPr>
      <w:r>
        <w:rPr>
          <w:rFonts w:ascii="Calibri" w:hAnsi="Calibri" w:cs="Arial"/>
          <w:b/>
          <w:sz w:val="40"/>
          <w:u w:val="single"/>
        </w:rPr>
        <w:br w:type="page"/>
      </w:r>
    </w:p>
    <w:p w:rsidR="00616ADC" w:rsidRDefault="00616ADC" w:rsidP="00616ADC">
      <w:pPr>
        <w:jc w:val="center"/>
        <w:rPr>
          <w:rFonts w:ascii="Calibri" w:hAnsi="Calibri" w:cs="Arial"/>
          <w:b/>
          <w:sz w:val="40"/>
          <w:u w:val="single"/>
        </w:rPr>
      </w:pPr>
      <w:r>
        <w:rPr>
          <w:rFonts w:ascii="Calibri" w:hAnsi="Calibri" w:cs="Arial"/>
          <w:b/>
          <w:sz w:val="40"/>
          <w:u w:val="single"/>
        </w:rPr>
        <w:lastRenderedPageBreak/>
        <w:t>PARCOURS VELO TRIATHLON M 40km</w:t>
      </w: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  <w:r>
        <w:pict>
          <v:group id="_x0000_s1026" style="position:absolute;left:0;text-align:left;margin-left:-5.5pt;margin-top:10.8pt;width:521.2pt;height:392.95pt;z-index:251658240" coordorigin="10648,10669" coordsize="741,691">
            <v:group id="_x0000_s1027" style="position:absolute;left:10648;top:10669;width:742;height:691" coordorigin="10648,10669" coordsize="741,691">
              <v:rect id="_x0000_s1028" style="position:absolute;left:10648;top:10669;width:742;height:691;mso-wrap-distance-left:2.88pt;mso-wrap-distance-top:2.88pt;mso-wrap-distance-right:2.88pt;mso-wrap-distance-bottom:2.88pt" o:preferrelative="t" filled="f" strokecolor="black [0]" strokeweight=".2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6" o:title="" croptop="16894f" cropleft="24908f" cropright="10807f"/>
                <v:shadow color="#ccc"/>
                <v:path o:extrusionok="f"/>
                <o:lock v:ext="edit" aspectratio="t"/>
              </v:rect>
              <v:shape id="_x0000_s1029" style="position:absolute;left:10737;top:10676;width:578;height:666;mso-wrap-distance-left:2.88pt;mso-wrap-distance-top:2.88pt;mso-wrap-distance-right:2.88pt;mso-wrap-distance-bottom:2.88pt" coordsize="4056000,6132000" path="m492000,c246000,258000,,516000,132000,648000v132000,132000,864000,72000,1152000,144000c1572000,864000,1572000,852000,1860000,1080000v288000,228000,828000,684000,1152000,1080000c3336000,2556000,3684000,3192000,3804000,3456000v120000,264000,-96000,156000,-72000,288000c3756000,3876000,3960000,4092000,3948000,4248000v-12000,156000,-300000,252000,-288000,432000c3672000,4860000,3984000,5172000,4020000,5328000v36000,156000,-120000,180000,-144000,288000c3852000,5724000,4020000,5892000,3876000,5976000v-144000,84000,-624000,156000,-864000,144000c2772000,6108000,2604000,5928000,2436000,5904000v-168000,-24000,-300000,72000,-432000,72000c1872000,5976000,1788000,5928000,1644000,5904000v-144000,-24000,-384000,,-504000,-72000c1020000,5760000,972000,5616000,924000,5472000e" filled="f" strokecolor="#f60" strokeweight="2.5pt" o:cliptowrap="t">
                <v:stroke startarrow="oval" startarrowwidth="wide" startarrowlength="long" endarrow="block" endarrowwidth="wide" endarrowlength="long"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path arrowok="t"/>
              </v:shape>
              <v:shape id="_x0000_s1030" type="#_x0000_t202" style="position:absolute;left:10705;top:10919;width:318;height:95;mso-wrap-distance-left:2.88pt;mso-wrap-distance-top:2.88pt;mso-wrap-distance-right:2.88pt;mso-wrap-distance-bottom:2.88pt" filled="f" strokecolor="black [0]" strokeweight="1pt" insetpen="t" o:cliptowrap="t">
                <v:stroke>
                  <o:left v:ext="view" color="black [0]" joinstyle="miter" insetpen="t"/>
                  <o:top v:ext="view" color="black [0]" joinstyle="miter" insetpen="t"/>
                  <o:right v:ext="view" color="black [0]" joinstyle="miter" insetpen="t"/>
                  <o:bottom v:ext="view" color="black [0]" joinstyle="miter" insetpen="t"/>
                  <o:column v:ext="view" color="black [0]"/>
                </v:stroke>
                <v:shadow color="#ccc"/>
                <v:textbox style="mso-next-textbox:#_x0000_s1030;mso-column-margin:2mm" inset="2.88pt,2.88pt,2.88pt,2.88pt">
                  <w:txbxContent>
                    <w:p w:rsidR="00616ADC" w:rsidRDefault="00616ADC" w:rsidP="00616ADC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</w:rPr>
                        <w:t>Parcours VELO</w:t>
                      </w:r>
                    </w:p>
                    <w:p w:rsidR="00616ADC" w:rsidRDefault="00616ADC" w:rsidP="00616ADC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  <w:lang w:val="en-US"/>
                        </w:rPr>
                        <w:t>Triathlon 2 A/R = 40km</w:t>
                      </w:r>
                    </w:p>
                  </w:txbxContent>
                </v:textbox>
              </v:shape>
              <v:shape id="_x0000_s1031" type="#_x0000_t202" style="position:absolute;left:10817;top:10676;width:164;height:24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next-textbox:#_x0000_s1031;mso-column-margin:2mm" inset="2.88pt,2.88pt,2.88pt,2.88pt">
                  <w:txbxContent>
                    <w:p w:rsidR="00616ADC" w:rsidRDefault="00616ADC" w:rsidP="00616ADC">
                      <w:pPr>
                        <w:widowControl w:val="0"/>
                        <w:rPr>
                          <w:rFonts w:ascii="Segoe UI" w:hAnsi="Segoe UI" w:cs="Segoe UI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16"/>
                        </w:rPr>
                        <w:t>Parc du Colosse</w:t>
                      </w:r>
                    </w:p>
                  </w:txbxContent>
                </v:textbox>
              </v:shape>
            </v:group>
            <v:shapetype id="_x0000_t101" coordsize="21600,21600" o:spt="101" path="m15662,14285l21600,8310r-2970,qy9250,,,8485l,21600r6110,l6110,8310qy8907,5842l9725,5842qx12520,8310l9725,8310xe">
              <v:stroke joinstyle="miter"/>
              <v:path o:connecttype="custom" o:connectlocs="9250,0;3055,21600;9725,8310;15662,14285;21600,8310" o:connectangles="270,90,90,90,0" textboxrect="0,8310,6110,21600"/>
            </v:shapetype>
            <v:shape id="_x0000_s1032" type="#_x0000_t101" style="position:absolute;left:10850;top:11252;width:30;height:25;rotation:-2206825fd;mso-wrap-distance-left:2.88pt;mso-wrap-distance-top:2.88pt;mso-wrap-distance-right:2.88pt;mso-wrap-distance-bottom:2.88pt" fillcolor="#f60" strokecolor="#f60" strokeweight="1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33" type="#_x0000_t62" style="position:absolute;left:10749;top:10676;width:36;height:36;mso-wrap-distance-left:2.88pt;mso-wrap-distance-top:2.88pt;mso-wrap-distance-right:2.88pt;mso-wrap-distance-bottom:2.88pt" adj="3430,43891" fillcolor="black [0]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33;mso-column-margin:2mm" inset="2.88pt,2.88pt,2.88pt,2.88pt">
                <w:txbxContent>
                  <w:p w:rsidR="00616ADC" w:rsidRDefault="00616ADC" w:rsidP="00616ADC">
                    <w:pPr>
                      <w:widowControl w:val="0"/>
                      <w:jc w:val="center"/>
                      <w:rPr>
                        <w:b/>
                        <w:bCs/>
                        <w:color w:val="FFFFFF"/>
                        <w:sz w:val="24"/>
                        <w:szCs w:val="48"/>
                      </w:rPr>
                    </w:pPr>
                    <w:r>
                      <w:rPr>
                        <w:b/>
                        <w:bCs/>
                        <w:color w:val="FFFFFF"/>
                        <w:sz w:val="24"/>
                        <w:szCs w:val="48"/>
                      </w:rPr>
                      <w:t>3</w:t>
                    </w:r>
                  </w:p>
                </w:txbxContent>
              </v:textbox>
            </v:shape>
            <v:shape id="_x0000_s1034" type="#_x0000_t62" style="position:absolute;left:10872;top:11209;width:36;height:36;mso-wrap-distance-left:2.88pt;mso-wrap-distance-top:2.88pt;mso-wrap-distance-right:2.88pt;mso-wrap-distance-bottom:2.88pt" adj="3430,43891" fillcolor="black [0]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34;mso-column-margin:2mm" inset="2.88pt,2.88pt,2.88pt,2.88pt">
                <w:txbxContent>
                  <w:p w:rsidR="00616ADC" w:rsidRDefault="00616ADC" w:rsidP="00616ADC">
                    <w:pPr>
                      <w:widowControl w:val="0"/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035" type="#_x0000_t62" style="position:absolute;left:11160;top:10834;width:36;height:36;mso-wrap-distance-left:2.88pt;mso-wrap-distance-top:2.88pt;mso-wrap-distance-right:2.88pt;mso-wrap-distance-bottom:2.88pt" adj="3430,43891" fillcolor="black [0]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35;mso-column-margin:2mm" inset="2.88pt,2.88pt,2.88pt,2.88pt">
                <w:txbxContent>
                  <w:p w:rsidR="00616ADC" w:rsidRDefault="00616ADC" w:rsidP="00616ADC">
                    <w:pPr>
                      <w:widowControl w:val="0"/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036" type="#_x0000_t62" style="position:absolute;left:11311;top:11180;width:36;height:36;mso-wrap-distance-left:2.88pt;mso-wrap-distance-top:2.88pt;mso-wrap-distance-right:2.88pt;mso-wrap-distance-bottom:2.88pt" adj="3430,43891" fillcolor="black [0]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36;mso-column-margin:2mm" inset="2.88pt,2.88pt,2.88pt,2.88pt">
                <w:txbxContent>
                  <w:p w:rsidR="00616ADC" w:rsidRDefault="00616ADC" w:rsidP="00616ADC">
                    <w:pPr>
                      <w:widowControl w:val="0"/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037" type="#_x0000_t62" style="position:absolute;left:11023;top:10733;width:36;height:36;mso-wrap-distance-left:2.88pt;mso-wrap-distance-top:2.88pt;mso-wrap-distance-right:2.88pt;mso-wrap-distance-bottom:2.88pt" adj="3430,43891" fillcolor="black [0]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37;mso-column-margin:2mm" inset="2.88pt,2.88pt,2.88pt,2.88pt">
                <w:txbxContent>
                  <w:p w:rsidR="00616ADC" w:rsidRDefault="00616ADC" w:rsidP="00616ADC">
                    <w:pPr>
                      <w:widowControl w:val="0"/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both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jc w:val="center"/>
        <w:rPr>
          <w:rFonts w:ascii="Calibri" w:hAnsi="Calibri" w:cs="Arial"/>
          <w:sz w:val="40"/>
          <w:u w:val="single"/>
        </w:rPr>
      </w:pPr>
    </w:p>
    <w:p w:rsidR="00616ADC" w:rsidRDefault="00616ADC" w:rsidP="00616AD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Positionnement des signaleurs</w:t>
      </w:r>
      <w:r>
        <w:rPr>
          <w:rFonts w:ascii="Calibri" w:hAnsi="Calibri" w:cs="Calibri"/>
          <w:b/>
          <w:sz w:val="24"/>
          <w:szCs w:val="24"/>
        </w:rPr>
        <w:t> :</w:t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2 au rond-point du colosse</w:t>
      </w:r>
      <w:r>
        <w:rPr>
          <w:rFonts w:ascii="Calibri" w:hAnsi="Calibri" w:cs="Calibri"/>
          <w:sz w:val="24"/>
          <w:szCs w:val="24"/>
        </w:rPr>
        <w:br/>
        <w:t>3 à la sortie du parc du colosse</w:t>
      </w:r>
      <w:r>
        <w:rPr>
          <w:rFonts w:ascii="Calibri" w:hAnsi="Calibri" w:cs="Calibri"/>
          <w:sz w:val="24"/>
          <w:szCs w:val="24"/>
        </w:rPr>
        <w:br/>
        <w:t>2 au chemin Lagourgue</w:t>
      </w:r>
      <w:r>
        <w:rPr>
          <w:rFonts w:ascii="Calibri" w:hAnsi="Calibri" w:cs="Calibri"/>
          <w:sz w:val="24"/>
          <w:szCs w:val="24"/>
        </w:rPr>
        <w:br/>
        <w:t>2 au chemin Lefaguyes</w:t>
      </w:r>
      <w:r>
        <w:rPr>
          <w:rFonts w:ascii="Calibri" w:hAnsi="Calibri" w:cs="Calibri"/>
          <w:sz w:val="24"/>
          <w:szCs w:val="24"/>
        </w:rPr>
        <w:br/>
        <w:t>2 au carrefour chemin des limites</w:t>
      </w:r>
      <w:r>
        <w:rPr>
          <w:rFonts w:ascii="Calibri" w:hAnsi="Calibri" w:cs="Calibri"/>
          <w:sz w:val="24"/>
          <w:szCs w:val="24"/>
        </w:rPr>
        <w:br/>
        <w:t>3 au demi-tour chemin patelin</w:t>
      </w:r>
    </w:p>
    <w:p w:rsidR="00616ADC" w:rsidRDefault="00616ADC" w:rsidP="00616ADC">
      <w:pPr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616ADC" w:rsidRDefault="00616ADC" w:rsidP="00616ADC">
      <w:pPr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ITINERAIRE :</w:t>
      </w:r>
    </w:p>
    <w:p w:rsidR="00616ADC" w:rsidRDefault="00616ADC" w:rsidP="00616ADC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Boucle de 20km à faire deux fois</w:t>
      </w:r>
      <w:r>
        <w:rPr>
          <w:rFonts w:ascii="Calibri" w:hAnsi="Calibri" w:cs="Arial"/>
          <w:sz w:val="24"/>
          <w:szCs w:val="24"/>
        </w:rPr>
        <w:br/>
        <w:t>Départ du parc à vélo au niveau du rond-point du Colosse</w:t>
      </w:r>
    </w:p>
    <w:p w:rsidR="00616ADC" w:rsidRDefault="00616ADC" w:rsidP="00616ADC">
      <w:pPr>
        <w:pStyle w:val="Paragraphedeliste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 gauche à la sortie du parc RD47</w:t>
      </w:r>
    </w:p>
    <w:p w:rsidR="00616ADC" w:rsidRDefault="00616ADC" w:rsidP="00616ADC">
      <w:pPr>
        <w:pStyle w:val="Paragraphedeliste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Direction Champ Borne par le "Chemin Colosse".</w:t>
      </w:r>
    </w:p>
    <w:p w:rsidR="00616ADC" w:rsidRDefault="00616ADC" w:rsidP="00616ADC">
      <w:pPr>
        <w:pStyle w:val="Paragraphedeliste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Tout droit vers le chemin "grand canal" puis vers le "Chemin Patelin".</w:t>
      </w:r>
    </w:p>
    <w:p w:rsidR="00616ADC" w:rsidRDefault="00616ADC" w:rsidP="00616ADC">
      <w:pPr>
        <w:pStyle w:val="Paragraphedeliste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Demi-tour au parking de la Cane et revenir par le même parcours jusqu’au parc du Colosse.</w:t>
      </w:r>
    </w:p>
    <w:p w:rsidR="00616ADC" w:rsidRDefault="00616ADC" w:rsidP="00616ADC">
      <w:pPr>
        <w:pStyle w:val="Paragraphedeliste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Arriver à l’intersection RD47/Entrée du parc du Colosse.</w:t>
      </w:r>
    </w:p>
    <w:p w:rsidR="00616ADC" w:rsidRDefault="00616ADC" w:rsidP="00616ADC">
      <w:pPr>
        <w:pStyle w:val="Paragraphedeliste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Faire </w:t>
      </w:r>
      <w:r>
        <w:rPr>
          <w:rFonts w:ascii="Calibri" w:hAnsi="Calibri" w:cs="Arial"/>
          <w:sz w:val="24"/>
        </w:rPr>
        <w:t>demi-tour</w:t>
      </w:r>
      <w:r>
        <w:rPr>
          <w:rFonts w:ascii="Calibri" w:hAnsi="Calibri" w:cs="Arial"/>
          <w:sz w:val="24"/>
          <w:szCs w:val="24"/>
        </w:rPr>
        <w:t xml:space="preserve"> au niveau du rond-point du Colosse et effectuer un deuxième tour</w:t>
      </w:r>
    </w:p>
    <w:p w:rsidR="00616ADC" w:rsidRDefault="00616ADC" w:rsidP="00616ADC">
      <w:pPr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616ADC" w:rsidRDefault="00616ADC" w:rsidP="00616ADC">
      <w:pPr>
        <w:rPr>
          <w:rFonts w:ascii="Calibri" w:hAnsi="Calibri" w:cs="Arial"/>
          <w:b/>
          <w:sz w:val="28"/>
          <w:u w:val="single"/>
        </w:rPr>
      </w:pPr>
      <w:r>
        <w:rPr>
          <w:rFonts w:ascii="Calibri" w:hAnsi="Calibri" w:cs="Arial"/>
          <w:b/>
          <w:sz w:val="28"/>
          <w:u w:val="single"/>
        </w:rPr>
        <w:t>Sécurité:</w:t>
      </w:r>
    </w:p>
    <w:p w:rsidR="00616ADC" w:rsidRDefault="00616ADC" w:rsidP="00616ADC">
      <w:pPr>
        <w:rPr>
          <w:rFonts w:ascii="Calibri" w:hAnsi="Calibri" w:cs="Arial"/>
          <w:b/>
          <w:sz w:val="36"/>
          <w:u w:val="single"/>
        </w:rPr>
      </w:pPr>
      <w:r>
        <w:rPr>
          <w:rFonts w:ascii="Calibri" w:hAnsi="Calibri" w:cs="Arial"/>
          <w:sz w:val="24"/>
        </w:rPr>
        <w:t>16 signaleurs + 6 policiers municipaux seront présents sur la route pour assurer la sécurité des coureurs.</w:t>
      </w:r>
      <w:r>
        <w:rPr>
          <w:rFonts w:ascii="Calibri" w:hAnsi="Calibri" w:cs="Arial"/>
          <w:b/>
          <w:sz w:val="36"/>
          <w:u w:val="single"/>
        </w:rPr>
        <w:br w:type="page"/>
      </w:r>
    </w:p>
    <w:p w:rsidR="00616ADC" w:rsidRDefault="00616ADC" w:rsidP="00616ADC">
      <w:pPr>
        <w:ind w:firstLine="708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Arial"/>
          <w:b/>
          <w:sz w:val="40"/>
          <w:u w:val="single"/>
        </w:rPr>
        <w:lastRenderedPageBreak/>
        <w:t>PARCOURS COURSE à PIED - TRIATHLON M 10km</w:t>
      </w:r>
    </w:p>
    <w:p w:rsidR="00616ADC" w:rsidRDefault="00616ADC" w:rsidP="00616ADC">
      <w:pPr>
        <w:rPr>
          <w:rFonts w:ascii="Calibri" w:hAnsi="Calibri"/>
        </w:rPr>
      </w:pPr>
    </w:p>
    <w:p w:rsidR="00616ADC" w:rsidRDefault="00616ADC" w:rsidP="00616ADC">
      <w:pPr>
        <w:jc w:val="center"/>
        <w:rPr>
          <w:rFonts w:ascii="Calibri" w:hAnsi="Calibri"/>
        </w:rPr>
      </w:pPr>
    </w:p>
    <w:p w:rsidR="00616ADC" w:rsidRDefault="00616ADC" w:rsidP="00616ADC">
      <w:pPr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noProof/>
        </w:rPr>
        <w:drawing>
          <wp:inline distT="0" distB="0" distL="0" distR="0">
            <wp:extent cx="6650355" cy="4512310"/>
            <wp:effectExtent l="19050" t="0" r="0" b="0"/>
            <wp:docPr id="1" name="Image 3" descr="Plans CD Colo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Plans CD Colos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451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DC" w:rsidRDefault="00616ADC" w:rsidP="00616ADC">
      <w:pPr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rPr>
          <w:rFonts w:ascii="Calibri" w:hAnsi="Calibri" w:cs="Arial"/>
          <w:b/>
          <w:u w:val="single"/>
        </w:rPr>
      </w:pPr>
    </w:p>
    <w:p w:rsidR="00616ADC" w:rsidRDefault="00616ADC" w:rsidP="00616ADC">
      <w:pPr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Les Triathlètes effectuent 3 tours de 3330m soit 10km sur la course à pied.</w:t>
      </w:r>
    </w:p>
    <w:p w:rsidR="00616ADC" w:rsidRDefault="00616ADC" w:rsidP="00616ADC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sz w:val="28"/>
        </w:rPr>
        <w:t xml:space="preserve">Les courses sont effectuées dans l’enceinte du colosse en empruntant le rond-point et l’alléebéton qui rejoint l’entrée du parc. </w:t>
      </w:r>
    </w:p>
    <w:p w:rsidR="00616ADC" w:rsidRDefault="00616ADC" w:rsidP="00616ADC">
      <w:pPr>
        <w:rPr>
          <w:rFonts w:ascii="Calibri" w:hAnsi="Calibri" w:cs="Arial"/>
          <w:b/>
          <w:sz w:val="28"/>
        </w:rPr>
      </w:pPr>
    </w:p>
    <w:p w:rsidR="00616ADC" w:rsidRDefault="00616ADC" w:rsidP="00616ADC">
      <w:pPr>
        <w:rPr>
          <w:rFonts w:ascii="Calibri" w:hAnsi="Calibri" w:cs="Arial"/>
          <w:b/>
          <w:sz w:val="32"/>
        </w:rPr>
      </w:pPr>
      <w:r>
        <w:rPr>
          <w:rFonts w:ascii="Calibri" w:hAnsi="Calibri" w:cs="Arial"/>
          <w:b/>
          <w:sz w:val="32"/>
        </w:rPr>
        <w:t>Sécurité:</w:t>
      </w:r>
    </w:p>
    <w:p w:rsidR="00616ADC" w:rsidRDefault="00616ADC" w:rsidP="00616ADC">
      <w:pPr>
        <w:rPr>
          <w:rFonts w:ascii="Calibri" w:hAnsi="Calibri" w:cs="Arial"/>
          <w:sz w:val="28"/>
        </w:rPr>
      </w:pPr>
      <w:r>
        <w:rPr>
          <w:rFonts w:ascii="Calibri" w:hAnsi="Calibri" w:cs="Arial"/>
          <w:b/>
          <w:sz w:val="28"/>
        </w:rPr>
        <w:br/>
      </w:r>
      <w:r>
        <w:rPr>
          <w:rFonts w:ascii="Calibri" w:hAnsi="Calibri" w:cs="Arial"/>
          <w:sz w:val="28"/>
        </w:rPr>
        <w:t xml:space="preserve">8 signaleurs en chasuble seront présents le long du parcours pour garantir la sécurité, le ravitaillementet l'aiguillage des coureurs. </w:t>
      </w:r>
    </w:p>
    <w:p w:rsidR="00A20E36" w:rsidRDefault="00A20E36"/>
    <w:sectPr w:rsidR="00A20E36" w:rsidSect="00616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1EB4"/>
    <w:multiLevelType w:val="hybridMultilevel"/>
    <w:tmpl w:val="49B40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00"/>
  <w:displayHorizontalDrawingGridEvery w:val="2"/>
  <w:characterSpacingControl w:val="doNotCompress"/>
  <w:compat/>
  <w:rsids>
    <w:rsidRoot w:val="00616ADC"/>
    <w:rsid w:val="00616ADC"/>
    <w:rsid w:val="00A2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allout" idref="#_x0000_s1033"/>
        <o:r id="V:Rule2" type="callout" idref="#_x0000_s1034"/>
        <o:r id="V:Rule3" type="callout" idref="#_x0000_s1035"/>
        <o:r id="V:Rule4" type="callout" idref="#_x0000_s1036"/>
        <o:r id="V:Rule5" type="callout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D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6A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6A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ADC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david_000</dc:creator>
  <cp:keywords/>
  <dc:description/>
  <cp:lastModifiedBy>david_000</cp:lastModifiedBy>
  <cp:revision>1</cp:revision>
  <dcterms:created xsi:type="dcterms:W3CDTF">2015-02-20T10:09:00Z</dcterms:created>
  <dcterms:modified xsi:type="dcterms:W3CDTF">2015-02-20T10:09:00Z</dcterms:modified>
</cp:coreProperties>
</file>